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62ACD" w14:textId="4F38E2AF" w:rsidR="0099695C" w:rsidRPr="00080CA3" w:rsidRDefault="0099695C" w:rsidP="00080CA3">
      <w:pPr>
        <w:jc w:val="center"/>
        <w:rPr>
          <w:rFonts w:hint="eastAsia"/>
          <w:sz w:val="28"/>
          <w:szCs w:val="28"/>
        </w:rPr>
      </w:pPr>
      <w:r w:rsidRPr="00890BE9">
        <w:rPr>
          <w:rFonts w:hint="eastAsia"/>
          <w:sz w:val="28"/>
          <w:szCs w:val="28"/>
        </w:rPr>
        <w:t>事前登録用紙</w:t>
      </w:r>
      <w:bookmarkStart w:id="0" w:name="_GoBack"/>
      <w:bookmarkEnd w:id="0"/>
    </w:p>
    <w:p w14:paraId="7324D38F" w14:textId="77777777" w:rsidR="0099695C" w:rsidRDefault="0099695C" w:rsidP="0099695C">
      <w:pPr>
        <w:pBdr>
          <w:bottom w:val="single" w:sz="4" w:space="1" w:color="auto"/>
          <w:between w:val="single" w:sz="4" w:space="1" w:color="auto"/>
        </w:pBdr>
        <w:spacing w:line="276" w:lineRule="auto"/>
      </w:pPr>
      <w:r>
        <w:rPr>
          <w:rFonts w:hint="eastAsia"/>
        </w:rPr>
        <w:t xml:space="preserve">・お名前／ふりがな　</w:t>
      </w:r>
    </w:p>
    <w:p w14:paraId="66D51407" w14:textId="77777777" w:rsidR="0099695C" w:rsidRDefault="0099695C" w:rsidP="0099695C">
      <w:pPr>
        <w:pBdr>
          <w:bottom w:val="single" w:sz="4" w:space="1" w:color="auto"/>
          <w:between w:val="single" w:sz="4" w:space="1" w:color="auto"/>
        </w:pBdr>
        <w:spacing w:line="276" w:lineRule="auto"/>
      </w:pPr>
      <w:r>
        <w:rPr>
          <w:rFonts w:hint="eastAsia"/>
        </w:rPr>
        <w:t xml:space="preserve">・ご住所　</w:t>
      </w:r>
    </w:p>
    <w:p w14:paraId="176E2CC8" w14:textId="77777777" w:rsidR="0099695C" w:rsidRDefault="0099695C" w:rsidP="0099695C">
      <w:pPr>
        <w:spacing w:line="276" w:lineRule="auto"/>
      </w:pPr>
      <w:r>
        <w:rPr>
          <w:rFonts w:hint="eastAsia"/>
        </w:rPr>
        <w:t xml:space="preserve">・所属団体　</w:t>
      </w:r>
    </w:p>
    <w:p w14:paraId="78B8BF22" w14:textId="77777777" w:rsidR="0099695C" w:rsidRDefault="0099695C" w:rsidP="0099695C">
      <w:pPr>
        <w:pBdr>
          <w:top w:val="single" w:sz="4" w:space="1" w:color="auto"/>
        </w:pBdr>
        <w:spacing w:line="276" w:lineRule="auto"/>
      </w:pPr>
      <w:r>
        <w:rPr>
          <w:rFonts w:hint="eastAsia"/>
        </w:rPr>
        <w:t xml:space="preserve">・電話番号１　　　　　　　　　　　　　　　　電話番号２　</w:t>
      </w:r>
    </w:p>
    <w:p w14:paraId="62896A52" w14:textId="77777777" w:rsidR="0099695C" w:rsidRDefault="0099695C" w:rsidP="0099695C">
      <w:pPr>
        <w:pBdr>
          <w:top w:val="single" w:sz="4" w:space="1" w:color="auto"/>
          <w:bottom w:val="single" w:sz="4" w:space="1" w:color="auto"/>
        </w:pBdr>
        <w:spacing w:line="276" w:lineRule="auto"/>
      </w:pPr>
      <w:r>
        <w:rPr>
          <w:rFonts w:hint="eastAsia"/>
        </w:rPr>
        <w:t>・E-mail(</w:t>
      </w:r>
      <w:r w:rsidRPr="00890BE9">
        <w:rPr>
          <w:rFonts w:hint="eastAsia"/>
          <w:sz w:val="18"/>
          <w:szCs w:val="18"/>
        </w:rPr>
        <w:t>PC</w:t>
      </w:r>
      <w:r>
        <w:rPr>
          <w:rFonts w:hint="eastAsia"/>
          <w:sz w:val="18"/>
          <w:szCs w:val="18"/>
        </w:rPr>
        <w:t>で</w:t>
      </w:r>
      <w:r w:rsidRPr="00890BE9">
        <w:rPr>
          <w:rFonts w:hint="eastAsia"/>
          <w:sz w:val="18"/>
          <w:szCs w:val="18"/>
        </w:rPr>
        <w:t>受信できるものに限る</w:t>
      </w:r>
      <w:r>
        <w:rPr>
          <w:rFonts w:hint="eastAsia"/>
          <w:sz w:val="18"/>
          <w:szCs w:val="18"/>
        </w:rPr>
        <w:t xml:space="preserve">)　</w:t>
      </w:r>
    </w:p>
    <w:p w14:paraId="15B02263" w14:textId="77777777" w:rsidR="0099695C" w:rsidRDefault="0099695C" w:rsidP="0099695C">
      <w:pPr>
        <w:spacing w:line="276" w:lineRule="auto"/>
        <w:rPr>
          <w:rFonts w:hint="eastAsia"/>
        </w:rPr>
      </w:pPr>
    </w:p>
    <w:p w14:paraId="2123F0A1" w14:textId="77777777" w:rsidR="0099695C" w:rsidRDefault="0099695C" w:rsidP="0099695C">
      <w:pPr>
        <w:spacing w:line="276" w:lineRule="auto"/>
      </w:pPr>
      <w:r>
        <w:rPr>
          <w:rFonts w:hint="eastAsia"/>
        </w:rPr>
        <w:t>★展示や広報活動に使用可能な情報をご記入下さい。</w:t>
      </w:r>
    </w:p>
    <w:p w14:paraId="7AD320F5" w14:textId="77777777" w:rsidR="0099695C" w:rsidRDefault="0099695C" w:rsidP="0099695C">
      <w:pPr>
        <w:spacing w:line="276" w:lineRule="auto"/>
      </w:pPr>
      <w:r>
        <w:rPr>
          <w:rFonts w:hint="eastAsia"/>
        </w:rPr>
        <w:t>・活動名称／ふりがな</w:t>
      </w:r>
    </w:p>
    <w:p w14:paraId="10A45A5B" w14:textId="77777777" w:rsidR="0099695C" w:rsidRDefault="0099695C" w:rsidP="0099695C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line="276" w:lineRule="auto"/>
      </w:pPr>
      <w:r>
        <w:rPr>
          <w:rFonts w:hint="eastAsia"/>
        </w:rPr>
        <w:t>・所属</w:t>
      </w:r>
    </w:p>
    <w:p w14:paraId="0C2B1893" w14:textId="77777777" w:rsidR="0099695C" w:rsidRDefault="0099695C" w:rsidP="0099695C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line="276" w:lineRule="auto"/>
      </w:pPr>
      <w:r>
        <w:rPr>
          <w:rFonts w:hint="eastAsia"/>
        </w:rPr>
        <w:t>・ホームページURL</w:t>
      </w:r>
    </w:p>
    <w:p w14:paraId="6C5A65C3" w14:textId="77777777" w:rsidR="0099695C" w:rsidRDefault="0099695C" w:rsidP="0099695C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line="276" w:lineRule="auto"/>
      </w:pPr>
      <w:r>
        <w:rPr>
          <w:rFonts w:hint="eastAsia"/>
        </w:rPr>
        <w:t>・Twitter、Instagram、Facebook</w:t>
      </w:r>
    </w:p>
    <w:p w14:paraId="686579BE" w14:textId="77777777" w:rsidR="0099695C" w:rsidRDefault="0099695C" w:rsidP="0099695C">
      <w:pPr>
        <w:spacing w:line="276" w:lineRule="auto"/>
        <w:rPr>
          <w:rFonts w:hint="eastAsia"/>
        </w:rPr>
      </w:pPr>
    </w:p>
    <w:p w14:paraId="17FC4E62" w14:textId="77777777" w:rsidR="0099695C" w:rsidRDefault="0099695C" w:rsidP="0099695C">
      <w:pPr>
        <w:spacing w:line="276" w:lineRule="auto"/>
      </w:pPr>
      <w:r>
        <w:rPr>
          <w:rFonts w:hint="eastAsia"/>
        </w:rPr>
        <w:t>★応募予定作品を教えて下さい</w:t>
      </w:r>
      <w:r w:rsidRPr="00725FCB">
        <w:rPr>
          <w:rFonts w:hint="eastAsia"/>
          <w:sz w:val="20"/>
          <w:szCs w:val="20"/>
        </w:rPr>
        <w:t>（未決定の場合複数可）</w:t>
      </w:r>
    </w:p>
    <w:p w14:paraId="4557CFB5" w14:textId="77777777" w:rsidR="0099695C" w:rsidRDefault="0099695C" w:rsidP="0099695C">
      <w:pPr>
        <w:spacing w:line="276" w:lineRule="auto"/>
      </w:pPr>
      <w:r>
        <w:rPr>
          <w:rFonts w:hint="eastAsia"/>
        </w:rPr>
        <w:t>部門：□ダークロマンティック／□エスニック＆リゾート／□両方</w:t>
      </w:r>
    </w:p>
    <w:p w14:paraId="54C81EE1" w14:textId="77777777" w:rsidR="0099695C" w:rsidRDefault="0099695C" w:rsidP="0099695C">
      <w:pPr>
        <w:spacing w:line="276" w:lineRule="auto"/>
        <w:ind w:left="1785" w:hangingChars="850" w:hanging="1785"/>
      </w:pPr>
      <w:r>
        <w:rPr>
          <w:rFonts w:hint="eastAsia"/>
        </w:rPr>
        <w:t>アイテム（個数）：□パリュールo</w:t>
      </w:r>
      <w:r>
        <w:t>r</w:t>
      </w:r>
      <w:r>
        <w:rPr>
          <w:rFonts w:hint="eastAsia"/>
        </w:rPr>
        <w:t>デミパリュール(　)／□ネックレス(　)</w:t>
      </w:r>
      <w:r>
        <w:br/>
      </w:r>
      <w:r>
        <w:rPr>
          <w:rFonts w:hint="eastAsia"/>
        </w:rPr>
        <w:t>□イヤリング(　)／□ブローチ(　)／□リング(　)／□その他(　)</w:t>
      </w:r>
    </w:p>
    <w:p w14:paraId="18FE163B" w14:textId="77777777" w:rsidR="0099695C" w:rsidRDefault="0099695C" w:rsidP="0099695C">
      <w:pPr>
        <w:rPr>
          <w:rFonts w:hint="eastAsia"/>
        </w:rPr>
      </w:pPr>
    </w:p>
    <w:p w14:paraId="66A78576" w14:textId="77777777" w:rsidR="0099695C" w:rsidRDefault="0099695C" w:rsidP="0099695C">
      <w:pPr>
        <w:rPr>
          <w:sz w:val="20"/>
          <w:szCs w:val="20"/>
        </w:rPr>
      </w:pPr>
      <w:r w:rsidRPr="002146DB">
        <w:rPr>
          <w:rFonts w:hint="eastAsia"/>
          <w:sz w:val="20"/>
          <w:szCs w:val="20"/>
        </w:rPr>
        <w:t>■</w:t>
      </w:r>
      <w:r w:rsidR="007E1828">
        <w:rPr>
          <w:rFonts w:hint="eastAsia"/>
          <w:sz w:val="20"/>
          <w:szCs w:val="20"/>
        </w:rPr>
        <w:t>送り先</w:t>
      </w:r>
    </w:p>
    <w:p w14:paraId="43B7EA44" w14:textId="740BF0B3" w:rsidR="007E1828" w:rsidRPr="002146DB" w:rsidRDefault="007E1828" w:rsidP="007E1828">
      <w:pPr>
        <w:ind w:firstLineChars="100" w:firstLine="200"/>
        <w:rPr>
          <w:sz w:val="20"/>
          <w:szCs w:val="20"/>
        </w:rPr>
      </w:pPr>
      <w:r w:rsidRPr="002146DB">
        <w:rPr>
          <w:sz w:val="20"/>
          <w:szCs w:val="20"/>
        </w:rPr>
        <w:t>E-mail</w:t>
      </w:r>
      <w:r w:rsidRPr="002146DB">
        <w:rPr>
          <w:rFonts w:hint="eastAsia"/>
          <w:sz w:val="20"/>
          <w:szCs w:val="20"/>
        </w:rPr>
        <w:t>：</w:t>
      </w:r>
      <w:hyperlink r:id="rId6" w:history="1">
        <w:r w:rsidRPr="002146DB">
          <w:rPr>
            <w:rStyle w:val="a3"/>
            <w:sz w:val="20"/>
            <w:szCs w:val="20"/>
          </w:rPr>
          <w:t>info@acce-museum.main.jp</w:t>
        </w:r>
      </w:hyperlink>
    </w:p>
    <w:p w14:paraId="01A309D9" w14:textId="657B031C" w:rsidR="007E1828" w:rsidRPr="002146DB" w:rsidRDefault="007E1828" w:rsidP="007E1828">
      <w:pPr>
        <w:rPr>
          <w:sz w:val="20"/>
          <w:szCs w:val="20"/>
        </w:rPr>
      </w:pPr>
      <w:r w:rsidRPr="002146DB">
        <w:rPr>
          <w:rFonts w:hint="eastAsia"/>
          <w:sz w:val="20"/>
          <w:szCs w:val="20"/>
        </w:rPr>
        <w:t>※</w:t>
      </w:r>
      <w:r w:rsidR="002B0E5C">
        <w:rPr>
          <w:rFonts w:hint="eastAsia"/>
          <w:sz w:val="20"/>
          <w:szCs w:val="20"/>
        </w:rPr>
        <w:t>入力データ、送信履歴</w:t>
      </w:r>
      <w:r w:rsidRPr="002146DB">
        <w:rPr>
          <w:rFonts w:hint="eastAsia"/>
          <w:sz w:val="20"/>
          <w:szCs w:val="20"/>
        </w:rPr>
        <w:t>は必ずお手元に保管</w:t>
      </w:r>
      <w:r>
        <w:rPr>
          <w:rFonts w:hint="eastAsia"/>
          <w:sz w:val="20"/>
          <w:szCs w:val="20"/>
        </w:rPr>
        <w:t>してください。</w:t>
      </w:r>
    </w:p>
    <w:p w14:paraId="23FED67B" w14:textId="77777777" w:rsidR="0099695C" w:rsidRPr="002146DB" w:rsidRDefault="0099695C" w:rsidP="0099695C">
      <w:pPr>
        <w:rPr>
          <w:sz w:val="20"/>
          <w:szCs w:val="20"/>
        </w:rPr>
      </w:pPr>
    </w:p>
    <w:p w14:paraId="0276FC1D" w14:textId="77777777" w:rsidR="0099695C" w:rsidRPr="002146DB" w:rsidRDefault="0099695C" w:rsidP="0099695C">
      <w:pPr>
        <w:rPr>
          <w:sz w:val="20"/>
          <w:szCs w:val="20"/>
        </w:rPr>
      </w:pPr>
      <w:r w:rsidRPr="002146DB">
        <w:rPr>
          <w:rFonts w:hint="eastAsia"/>
          <w:sz w:val="20"/>
          <w:szCs w:val="20"/>
        </w:rPr>
        <w:t>■お問い合わせ</w:t>
      </w:r>
    </w:p>
    <w:p w14:paraId="29B28654" w14:textId="77777777" w:rsidR="0099695C" w:rsidRPr="002146DB" w:rsidRDefault="0099695C" w:rsidP="0099695C">
      <w:pPr>
        <w:ind w:firstLineChars="100" w:firstLine="200"/>
        <w:rPr>
          <w:sz w:val="20"/>
          <w:szCs w:val="20"/>
        </w:rPr>
      </w:pPr>
      <w:r w:rsidRPr="002146DB">
        <w:rPr>
          <w:rFonts w:hint="eastAsia"/>
          <w:sz w:val="20"/>
          <w:szCs w:val="20"/>
        </w:rPr>
        <w:t>電話：03-3760-7411、FAX：03-3794-8811</w:t>
      </w:r>
    </w:p>
    <w:p w14:paraId="3D9B9709" w14:textId="08BBCBAA" w:rsidR="0033113E" w:rsidRPr="0099695C" w:rsidRDefault="002B0E5C" w:rsidP="0099695C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アクセサリーミュージアム　公募展係</w:t>
      </w:r>
    </w:p>
    <w:sectPr w:rsidR="0033113E" w:rsidRPr="0099695C" w:rsidSect="002D46B7">
      <w:pgSz w:w="11906" w:h="16838"/>
      <w:pgMar w:top="1985" w:right="1805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9E620" w14:textId="77777777" w:rsidR="00D275D0" w:rsidRDefault="00D275D0" w:rsidP="00E029CB">
      <w:r>
        <w:separator/>
      </w:r>
    </w:p>
  </w:endnote>
  <w:endnote w:type="continuationSeparator" w:id="0">
    <w:p w14:paraId="65CCD09E" w14:textId="77777777" w:rsidR="00D275D0" w:rsidRDefault="00D275D0" w:rsidP="00E0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A0BB1" w14:textId="77777777" w:rsidR="00D275D0" w:rsidRDefault="00D275D0" w:rsidP="00E029CB">
      <w:r>
        <w:separator/>
      </w:r>
    </w:p>
  </w:footnote>
  <w:footnote w:type="continuationSeparator" w:id="0">
    <w:p w14:paraId="0227965A" w14:textId="77777777" w:rsidR="00D275D0" w:rsidRDefault="00D275D0" w:rsidP="00E02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5C"/>
    <w:rsid w:val="00080CA3"/>
    <w:rsid w:val="00082FE0"/>
    <w:rsid w:val="000F1A73"/>
    <w:rsid w:val="002B0E5C"/>
    <w:rsid w:val="002D46B7"/>
    <w:rsid w:val="003308EC"/>
    <w:rsid w:val="0033113E"/>
    <w:rsid w:val="0058441F"/>
    <w:rsid w:val="007E1828"/>
    <w:rsid w:val="0099695C"/>
    <w:rsid w:val="00D275D0"/>
    <w:rsid w:val="00E029CB"/>
    <w:rsid w:val="00F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560F7F"/>
  <w15:chartTrackingRefBased/>
  <w15:docId w15:val="{ED73A664-5A95-4514-9174-7446621A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9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95C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0F1A7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F1A7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F1A73"/>
  </w:style>
  <w:style w:type="paragraph" w:styleId="a7">
    <w:name w:val="annotation subject"/>
    <w:basedOn w:val="a5"/>
    <w:next w:val="a5"/>
    <w:link w:val="a8"/>
    <w:uiPriority w:val="99"/>
    <w:semiHidden/>
    <w:unhideWhenUsed/>
    <w:rsid w:val="000F1A7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F1A7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F1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1A7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029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029CB"/>
  </w:style>
  <w:style w:type="paragraph" w:styleId="ad">
    <w:name w:val="footer"/>
    <w:basedOn w:val="a"/>
    <w:link w:val="ae"/>
    <w:uiPriority w:val="99"/>
    <w:unhideWhenUsed/>
    <w:rsid w:val="00E029C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02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cce-museum.main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アクセサリーミュージアム</dc:creator>
  <cp:keywords/>
  <dc:description/>
  <cp:lastModifiedBy>koinumaru</cp:lastModifiedBy>
  <cp:revision>3</cp:revision>
  <dcterms:created xsi:type="dcterms:W3CDTF">2019-07-16T01:56:00Z</dcterms:created>
  <dcterms:modified xsi:type="dcterms:W3CDTF">2019-07-16T04:17:00Z</dcterms:modified>
</cp:coreProperties>
</file>